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7A1" w:rsidRDefault="008107A1"/>
    <w:p w:rsidR="008107A1" w:rsidRPr="003635CE" w:rsidRDefault="00BA093D">
      <w:pPr>
        <w:rPr>
          <w:sz w:val="24"/>
          <w:szCs w:val="24"/>
        </w:rPr>
      </w:pPr>
      <w:r w:rsidRPr="00BA093D">
        <w:rPr>
          <w:b/>
          <w:sz w:val="28"/>
          <w:szCs w:val="28"/>
        </w:rPr>
        <w:t>Questionnaire for can</w:t>
      </w:r>
      <w:r w:rsidR="008107A1" w:rsidRPr="00BA093D">
        <w:rPr>
          <w:b/>
          <w:sz w:val="28"/>
          <w:szCs w:val="28"/>
        </w:rPr>
        <w:t>didates for Los Angele</w:t>
      </w:r>
      <w:r w:rsidR="00DF378C" w:rsidRPr="00BA093D">
        <w:rPr>
          <w:b/>
          <w:sz w:val="28"/>
          <w:szCs w:val="28"/>
        </w:rPr>
        <w:t>s</w:t>
      </w:r>
      <w:r w:rsidRPr="00BA093D">
        <w:rPr>
          <w:b/>
          <w:sz w:val="28"/>
          <w:szCs w:val="28"/>
        </w:rPr>
        <w:t xml:space="preserve"> County Supervisor in the Fifth</w:t>
      </w:r>
      <w:r w:rsidR="008107A1" w:rsidRPr="00BA093D">
        <w:rPr>
          <w:b/>
          <w:sz w:val="28"/>
          <w:szCs w:val="28"/>
        </w:rPr>
        <w:t xml:space="preserve"> District</w:t>
      </w:r>
      <w:r>
        <w:rPr>
          <w:b/>
          <w:sz w:val="28"/>
          <w:szCs w:val="28"/>
        </w:rPr>
        <w:t xml:space="preserve">  </w:t>
      </w:r>
    </w:p>
    <w:p w:rsidR="00373FAC" w:rsidRPr="003635CE" w:rsidRDefault="008107A1">
      <w:pPr>
        <w:rPr>
          <w:sz w:val="24"/>
          <w:szCs w:val="24"/>
        </w:rPr>
      </w:pPr>
      <w:r w:rsidRPr="003635CE">
        <w:rPr>
          <w:sz w:val="24"/>
          <w:szCs w:val="24"/>
        </w:rPr>
        <w:t xml:space="preserve">We are the </w:t>
      </w:r>
      <w:r w:rsidRPr="00F00D3E">
        <w:rPr>
          <w:b/>
          <w:sz w:val="24"/>
          <w:szCs w:val="24"/>
        </w:rPr>
        <w:t>Asian Pacific Policy &amp; Planning Council (A3PCON)</w:t>
      </w:r>
      <w:r w:rsidRPr="003635CE">
        <w:rPr>
          <w:sz w:val="24"/>
          <w:szCs w:val="24"/>
        </w:rPr>
        <w:t>, an association of forty five A</w:t>
      </w:r>
      <w:r w:rsidR="00373FAC" w:rsidRPr="003635CE">
        <w:rPr>
          <w:sz w:val="24"/>
          <w:szCs w:val="24"/>
        </w:rPr>
        <w:t>sian Pacific Islander</w:t>
      </w:r>
      <w:r w:rsidR="00AB3094">
        <w:rPr>
          <w:sz w:val="24"/>
          <w:szCs w:val="24"/>
        </w:rPr>
        <w:t xml:space="preserve"> (API)</w:t>
      </w:r>
      <w:r w:rsidR="00373FAC" w:rsidRPr="003635CE">
        <w:rPr>
          <w:sz w:val="24"/>
          <w:szCs w:val="24"/>
        </w:rPr>
        <w:t xml:space="preserve"> community-serving </w:t>
      </w:r>
      <w:r w:rsidRPr="003635CE">
        <w:rPr>
          <w:sz w:val="24"/>
          <w:szCs w:val="24"/>
        </w:rPr>
        <w:t>organ</w:t>
      </w:r>
      <w:r w:rsidR="00E16532">
        <w:rPr>
          <w:sz w:val="24"/>
          <w:szCs w:val="24"/>
        </w:rPr>
        <w:t xml:space="preserve">izations in Los Angeles County, with emphasis on serving lower income, immigrant, refugee and other disadvantaged populations.  </w:t>
      </w:r>
      <w:r w:rsidR="00373FAC" w:rsidRPr="003635CE">
        <w:rPr>
          <w:sz w:val="24"/>
          <w:szCs w:val="24"/>
        </w:rPr>
        <w:t>As a 501(c)3 nonprofit we do not endorse candidates for public of</w:t>
      </w:r>
      <w:r w:rsidR="003635CE">
        <w:rPr>
          <w:sz w:val="24"/>
          <w:szCs w:val="24"/>
        </w:rPr>
        <w:t xml:space="preserve">fice, but we do publish a </w:t>
      </w:r>
      <w:r w:rsidR="00AB3094">
        <w:rPr>
          <w:sz w:val="24"/>
          <w:szCs w:val="24"/>
        </w:rPr>
        <w:t>voter guide</w:t>
      </w:r>
      <w:r w:rsidR="003635CE">
        <w:rPr>
          <w:sz w:val="24"/>
          <w:szCs w:val="24"/>
        </w:rPr>
        <w:t xml:space="preserve"> on ballot measures </w:t>
      </w:r>
      <w:r w:rsidR="00373FAC" w:rsidRPr="003635CE">
        <w:rPr>
          <w:sz w:val="24"/>
          <w:szCs w:val="24"/>
        </w:rPr>
        <w:t>and promote civic engagement.</w:t>
      </w:r>
    </w:p>
    <w:p w:rsidR="00373FAC" w:rsidRPr="003635CE" w:rsidRDefault="00BB77F4">
      <w:pPr>
        <w:rPr>
          <w:sz w:val="24"/>
          <w:szCs w:val="24"/>
        </w:rPr>
      </w:pPr>
      <w:r>
        <w:rPr>
          <w:sz w:val="24"/>
          <w:szCs w:val="24"/>
        </w:rPr>
        <w:t>We send</w:t>
      </w:r>
      <w:r w:rsidR="00373FAC" w:rsidRPr="003635CE">
        <w:rPr>
          <w:sz w:val="24"/>
          <w:szCs w:val="24"/>
        </w:rPr>
        <w:t xml:space="preserve"> </w:t>
      </w:r>
      <w:r w:rsidR="00A56C4A">
        <w:rPr>
          <w:sz w:val="24"/>
          <w:szCs w:val="24"/>
        </w:rPr>
        <w:t>this questionnaire to share</w:t>
      </w:r>
      <w:r w:rsidR="00373FAC" w:rsidRPr="003635CE">
        <w:rPr>
          <w:sz w:val="24"/>
          <w:szCs w:val="24"/>
        </w:rPr>
        <w:t xml:space="preserve"> our concerns and to learn about your</w:t>
      </w:r>
      <w:r w:rsidR="00DF378C" w:rsidRPr="003635CE">
        <w:rPr>
          <w:sz w:val="24"/>
          <w:szCs w:val="24"/>
        </w:rPr>
        <w:t xml:space="preserve"> ideas and plans to work</w:t>
      </w:r>
      <w:r w:rsidR="003635CE">
        <w:rPr>
          <w:sz w:val="24"/>
          <w:szCs w:val="24"/>
        </w:rPr>
        <w:t xml:space="preserve"> with API communities.</w:t>
      </w:r>
      <w:r w:rsidR="00BA1382">
        <w:rPr>
          <w:sz w:val="24"/>
          <w:szCs w:val="24"/>
        </w:rPr>
        <w:t xml:space="preserve"> You may insert your answers into this Word document and return to Mark Masaoka, A3PCON Policy Director, at mmasaoka@A3PCON.org.</w:t>
      </w:r>
    </w:p>
    <w:p w:rsidR="001E2BF1" w:rsidRPr="00F00D3E" w:rsidRDefault="003635CE">
      <w:pPr>
        <w:rPr>
          <w:b/>
          <w:sz w:val="24"/>
          <w:szCs w:val="24"/>
        </w:rPr>
      </w:pPr>
      <w:r w:rsidRPr="00F00D3E">
        <w:rPr>
          <w:b/>
          <w:sz w:val="24"/>
          <w:szCs w:val="24"/>
        </w:rPr>
        <w:t>Questionnaire</w:t>
      </w:r>
    </w:p>
    <w:p w:rsidR="00AB3094" w:rsidRDefault="007A4F7B">
      <w:pPr>
        <w:rPr>
          <w:sz w:val="24"/>
          <w:szCs w:val="24"/>
        </w:rPr>
      </w:pPr>
      <w:r>
        <w:rPr>
          <w:sz w:val="24"/>
          <w:szCs w:val="24"/>
        </w:rPr>
        <w:t xml:space="preserve">Asian Pacific Islanders </w:t>
      </w:r>
      <w:r w:rsidR="00566CE8">
        <w:rPr>
          <w:sz w:val="24"/>
          <w:szCs w:val="24"/>
        </w:rPr>
        <w:t xml:space="preserve">(APIs) have </w:t>
      </w:r>
      <w:r>
        <w:rPr>
          <w:sz w:val="24"/>
          <w:szCs w:val="24"/>
        </w:rPr>
        <w:t>contributed much to the growth o</w:t>
      </w:r>
      <w:r w:rsidR="00566CE8">
        <w:rPr>
          <w:sz w:val="24"/>
          <w:szCs w:val="24"/>
        </w:rPr>
        <w:t>f the Los Angeles region as a gl</w:t>
      </w:r>
      <w:r>
        <w:rPr>
          <w:sz w:val="24"/>
          <w:szCs w:val="24"/>
        </w:rPr>
        <w:t>obal center of commerce, culture and innovation, but there are chall</w:t>
      </w:r>
      <w:r w:rsidR="00566CE8">
        <w:rPr>
          <w:sz w:val="24"/>
          <w:szCs w:val="24"/>
        </w:rPr>
        <w:t>enges in the provision of human services to these communities.</w:t>
      </w:r>
      <w:r>
        <w:rPr>
          <w:sz w:val="24"/>
          <w:szCs w:val="24"/>
        </w:rPr>
        <w:t xml:space="preserve"> </w:t>
      </w:r>
      <w:r w:rsidR="00566CE8">
        <w:rPr>
          <w:sz w:val="24"/>
          <w:szCs w:val="24"/>
        </w:rPr>
        <w:t xml:space="preserve"> Of the 10 million people in L.</w:t>
      </w:r>
      <w:r w:rsidR="00BA1382">
        <w:rPr>
          <w:sz w:val="24"/>
          <w:szCs w:val="24"/>
        </w:rPr>
        <w:t>A. County, 15% are Asian American and 1% are Pacific Islander</w:t>
      </w:r>
    </w:p>
    <w:p w:rsidR="003635CE" w:rsidRDefault="00BA1382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BB77F4">
        <w:rPr>
          <w:sz w:val="24"/>
          <w:szCs w:val="24"/>
        </w:rPr>
        <w:t>n the Fifth</w:t>
      </w:r>
      <w:r w:rsidR="00373FAC" w:rsidRPr="003635CE">
        <w:rPr>
          <w:sz w:val="24"/>
          <w:szCs w:val="24"/>
        </w:rPr>
        <w:t xml:space="preserve"> </w:t>
      </w:r>
      <w:r w:rsidR="001E2BF1" w:rsidRPr="003635CE">
        <w:rPr>
          <w:sz w:val="24"/>
          <w:szCs w:val="24"/>
        </w:rPr>
        <w:t>Super</w:t>
      </w:r>
      <w:r w:rsidR="00BB77F4">
        <w:rPr>
          <w:sz w:val="24"/>
          <w:szCs w:val="24"/>
        </w:rPr>
        <w:t>visorial District there are 278</w:t>
      </w:r>
      <w:r w:rsidR="00373FAC" w:rsidRPr="003635CE">
        <w:rPr>
          <w:sz w:val="24"/>
          <w:szCs w:val="24"/>
        </w:rPr>
        <w:t xml:space="preserve">,000 </w:t>
      </w:r>
      <w:r w:rsidR="001E2BF1" w:rsidRPr="003635CE">
        <w:rPr>
          <w:sz w:val="24"/>
          <w:szCs w:val="24"/>
        </w:rPr>
        <w:t>Asian</w:t>
      </w:r>
      <w:r w:rsidR="003635CE">
        <w:rPr>
          <w:sz w:val="24"/>
          <w:szCs w:val="24"/>
        </w:rPr>
        <w:t xml:space="preserve"> Americans</w:t>
      </w:r>
      <w:r w:rsidR="00035043">
        <w:rPr>
          <w:sz w:val="24"/>
          <w:szCs w:val="24"/>
        </w:rPr>
        <w:t xml:space="preserve"> (18</w:t>
      </w:r>
      <w:r w:rsidR="00BB77F4">
        <w:rPr>
          <w:sz w:val="24"/>
          <w:szCs w:val="24"/>
        </w:rPr>
        <w:t>.7% of district) and 2,700 Pacific Islanders (.2</w:t>
      </w:r>
      <w:r w:rsidR="00035043">
        <w:rPr>
          <w:sz w:val="24"/>
          <w:szCs w:val="24"/>
        </w:rPr>
        <w:t>%)</w:t>
      </w:r>
      <w:r w:rsidR="00373FAC" w:rsidRPr="003635CE">
        <w:rPr>
          <w:sz w:val="24"/>
          <w:szCs w:val="24"/>
        </w:rPr>
        <w:t>.</w:t>
      </w:r>
      <w:r w:rsidR="00BB77F4">
        <w:rPr>
          <w:sz w:val="24"/>
          <w:szCs w:val="24"/>
        </w:rPr>
        <w:t xml:space="preserve">  </w:t>
      </w:r>
      <w:r w:rsidR="00035043">
        <w:rPr>
          <w:sz w:val="24"/>
          <w:szCs w:val="24"/>
        </w:rPr>
        <w:t xml:space="preserve">Asian Pacific Islanders (APIs) are diverse in </w:t>
      </w:r>
      <w:r w:rsidR="00035043" w:rsidRPr="003635CE">
        <w:rPr>
          <w:sz w:val="24"/>
          <w:szCs w:val="24"/>
        </w:rPr>
        <w:t>ethnicity and culture, language, educat</w:t>
      </w:r>
      <w:r w:rsidR="00035043">
        <w:rPr>
          <w:sz w:val="24"/>
          <w:szCs w:val="24"/>
        </w:rPr>
        <w:t>ion,</w:t>
      </w:r>
      <w:r w:rsidR="00035043" w:rsidRPr="003635CE">
        <w:rPr>
          <w:sz w:val="24"/>
          <w:szCs w:val="24"/>
        </w:rPr>
        <w:t xml:space="preserve"> socio-economic class</w:t>
      </w:r>
      <w:r w:rsidR="00035043">
        <w:rPr>
          <w:sz w:val="24"/>
          <w:szCs w:val="24"/>
        </w:rPr>
        <w:t xml:space="preserve"> and immigration experiences</w:t>
      </w:r>
      <w:r w:rsidR="00035043" w:rsidRPr="003635CE">
        <w:rPr>
          <w:sz w:val="24"/>
          <w:szCs w:val="24"/>
        </w:rPr>
        <w:t xml:space="preserve">. </w:t>
      </w:r>
      <w:r w:rsidR="00F820FC">
        <w:rPr>
          <w:sz w:val="24"/>
          <w:szCs w:val="24"/>
        </w:rPr>
        <w:t xml:space="preserve"> In L.A. County, 39% of Asian Americans and 10% of Pacific Islanders are Limited English Proficient. One fourth of Asian Americans and 31% of Pacific Islanders are classified low-income. Many depend upon the safety net programs and the public and nonprofit community providers for culturally and linguistically appropriate services.</w:t>
      </w:r>
      <w:r w:rsidR="007A4F7B">
        <w:rPr>
          <w:sz w:val="24"/>
          <w:szCs w:val="24"/>
        </w:rPr>
        <w:t xml:space="preserve"> There are </w:t>
      </w:r>
      <w:r w:rsidR="00EE68A1">
        <w:rPr>
          <w:sz w:val="24"/>
          <w:szCs w:val="24"/>
        </w:rPr>
        <w:t xml:space="preserve">significant </w:t>
      </w:r>
      <w:r w:rsidR="007A4F7B">
        <w:rPr>
          <w:sz w:val="24"/>
          <w:szCs w:val="24"/>
        </w:rPr>
        <w:t>differences between API ethnic groups; Tongans, Bangladeshi and Cambodians have higher poverty rates than Latinos and African Americans:  other APIs have lower rates.</w:t>
      </w:r>
      <w:r w:rsidR="006B6B3E">
        <w:rPr>
          <w:sz w:val="24"/>
          <w:szCs w:val="24"/>
        </w:rPr>
        <w:t xml:space="preserve"> Countywide, APIs own</w:t>
      </w:r>
      <w:r w:rsidR="00F00D3E">
        <w:rPr>
          <w:sz w:val="24"/>
          <w:szCs w:val="24"/>
        </w:rPr>
        <w:t xml:space="preserve"> 180,000 businesses with </w:t>
      </w:r>
      <w:r w:rsidR="006B6B3E">
        <w:rPr>
          <w:sz w:val="24"/>
          <w:szCs w:val="24"/>
        </w:rPr>
        <w:t>35</w:t>
      </w:r>
      <w:r w:rsidR="00BB77F4">
        <w:rPr>
          <w:sz w:val="24"/>
          <w:szCs w:val="24"/>
        </w:rPr>
        <w:t>6,000 employees;</w:t>
      </w:r>
      <w:r w:rsidR="006B6B3E">
        <w:rPr>
          <w:sz w:val="24"/>
          <w:szCs w:val="24"/>
        </w:rPr>
        <w:t xml:space="preserve"> the vast majority are very small businesses.</w:t>
      </w:r>
    </w:p>
    <w:p w:rsidR="00FA2AAB" w:rsidRDefault="00FA2AAB" w:rsidP="00FA2AAB">
      <w:pPr>
        <w:rPr>
          <w:sz w:val="24"/>
          <w:szCs w:val="24"/>
        </w:rPr>
      </w:pPr>
      <w:r w:rsidRPr="00ED134B">
        <w:rPr>
          <w:b/>
          <w:sz w:val="24"/>
          <w:szCs w:val="24"/>
        </w:rPr>
        <w:t>1</w:t>
      </w:r>
      <w:r>
        <w:rPr>
          <w:sz w:val="24"/>
          <w:szCs w:val="24"/>
        </w:rPr>
        <w:t>.  As Asian Pacific Islander c</w:t>
      </w:r>
      <w:r w:rsidR="00BB77F4">
        <w:rPr>
          <w:sz w:val="24"/>
          <w:szCs w:val="24"/>
        </w:rPr>
        <w:t>ommunity organizations, our relationships with the</w:t>
      </w:r>
      <w:r>
        <w:rPr>
          <w:sz w:val="24"/>
          <w:szCs w:val="24"/>
        </w:rPr>
        <w:t xml:space="preserve"> Supervisors</w:t>
      </w:r>
      <w:r w:rsidR="00ED134B">
        <w:rPr>
          <w:sz w:val="24"/>
          <w:szCs w:val="24"/>
        </w:rPr>
        <w:t>’</w:t>
      </w:r>
      <w:r>
        <w:rPr>
          <w:sz w:val="24"/>
          <w:szCs w:val="24"/>
        </w:rPr>
        <w:t xml:space="preserve"> offices </w:t>
      </w:r>
      <w:r w:rsidR="00BB77F4">
        <w:rPr>
          <w:sz w:val="24"/>
          <w:szCs w:val="24"/>
        </w:rPr>
        <w:t>are very important</w:t>
      </w:r>
      <w:r w:rsidR="00ED134B">
        <w:rPr>
          <w:sz w:val="24"/>
          <w:szCs w:val="24"/>
        </w:rPr>
        <w:t>.</w:t>
      </w:r>
      <w:r>
        <w:rPr>
          <w:sz w:val="24"/>
          <w:szCs w:val="24"/>
        </w:rPr>
        <w:t xml:space="preserve">  The current and past Supervisors have all had meetings with the leaders of A3PCON and our member organizations. </w:t>
      </w:r>
    </w:p>
    <w:p w:rsidR="00FA2AAB" w:rsidRDefault="00FA2AAB">
      <w:pPr>
        <w:rPr>
          <w:sz w:val="24"/>
          <w:szCs w:val="24"/>
        </w:rPr>
      </w:pPr>
      <w:r w:rsidRPr="00A56C4A">
        <w:rPr>
          <w:b/>
          <w:sz w:val="24"/>
          <w:szCs w:val="24"/>
        </w:rPr>
        <w:t>If elected County Supervisor, what steps would you take to strengthen or build your relationships with Asian</w:t>
      </w:r>
      <w:r w:rsidR="00ED134B">
        <w:rPr>
          <w:b/>
          <w:sz w:val="24"/>
          <w:szCs w:val="24"/>
        </w:rPr>
        <w:t xml:space="preserve"> Pacific Islander communities and organizations?</w:t>
      </w:r>
    </w:p>
    <w:p w:rsidR="00AB3094" w:rsidRDefault="00AB3094">
      <w:pPr>
        <w:rPr>
          <w:sz w:val="24"/>
          <w:szCs w:val="24"/>
        </w:rPr>
      </w:pPr>
    </w:p>
    <w:p w:rsidR="001E2BF1" w:rsidRPr="00A56C4A" w:rsidRDefault="00ED134B">
      <w:pPr>
        <w:rPr>
          <w:b/>
          <w:sz w:val="24"/>
          <w:szCs w:val="24"/>
        </w:rPr>
      </w:pPr>
      <w:r w:rsidRPr="00ED134B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.  </w:t>
      </w:r>
      <w:r w:rsidR="007A4F7B" w:rsidRPr="00A56C4A">
        <w:rPr>
          <w:b/>
          <w:sz w:val="24"/>
          <w:szCs w:val="24"/>
        </w:rPr>
        <w:t xml:space="preserve">With the diversity of </w:t>
      </w:r>
      <w:r w:rsidR="00373FAC" w:rsidRPr="00A56C4A">
        <w:rPr>
          <w:b/>
          <w:sz w:val="24"/>
          <w:szCs w:val="24"/>
        </w:rPr>
        <w:t>APIs</w:t>
      </w:r>
      <w:r w:rsidR="007A4F7B" w:rsidRPr="00A56C4A">
        <w:rPr>
          <w:b/>
          <w:sz w:val="24"/>
          <w:szCs w:val="24"/>
        </w:rPr>
        <w:t xml:space="preserve"> needing</w:t>
      </w:r>
      <w:r w:rsidR="00FA2AAB">
        <w:rPr>
          <w:b/>
          <w:sz w:val="24"/>
          <w:szCs w:val="24"/>
        </w:rPr>
        <w:t xml:space="preserve"> human</w:t>
      </w:r>
      <w:r w:rsidR="007A4F7B" w:rsidRPr="00A56C4A">
        <w:rPr>
          <w:b/>
          <w:sz w:val="24"/>
          <w:szCs w:val="24"/>
        </w:rPr>
        <w:t xml:space="preserve"> s</w:t>
      </w:r>
      <w:r w:rsidR="00EE68A1" w:rsidRPr="00A56C4A">
        <w:rPr>
          <w:b/>
          <w:sz w:val="24"/>
          <w:szCs w:val="24"/>
        </w:rPr>
        <w:t>ervices</w:t>
      </w:r>
      <w:r w:rsidR="007A4F7B" w:rsidRPr="00A56C4A">
        <w:rPr>
          <w:b/>
          <w:sz w:val="24"/>
          <w:szCs w:val="24"/>
        </w:rPr>
        <w:t xml:space="preserve">, </w:t>
      </w:r>
      <w:r w:rsidR="00EE68A1" w:rsidRPr="00A56C4A">
        <w:rPr>
          <w:b/>
          <w:sz w:val="24"/>
          <w:szCs w:val="24"/>
        </w:rPr>
        <w:t xml:space="preserve">do you support the strengthening of culturally and linguistically appropriate </w:t>
      </w:r>
      <w:r w:rsidR="001E2BF1" w:rsidRPr="00A56C4A">
        <w:rPr>
          <w:b/>
          <w:sz w:val="24"/>
          <w:szCs w:val="24"/>
        </w:rPr>
        <w:t xml:space="preserve">services </w:t>
      </w:r>
      <w:r w:rsidR="00FA2AAB">
        <w:rPr>
          <w:b/>
          <w:sz w:val="24"/>
          <w:szCs w:val="24"/>
        </w:rPr>
        <w:t>by L.A.</w:t>
      </w:r>
      <w:r w:rsidR="00842B88" w:rsidRPr="00A56C4A">
        <w:rPr>
          <w:b/>
          <w:sz w:val="24"/>
          <w:szCs w:val="24"/>
        </w:rPr>
        <w:t xml:space="preserve"> County</w:t>
      </w:r>
      <w:r w:rsidR="00EE68A1" w:rsidRPr="00A56C4A">
        <w:rPr>
          <w:b/>
          <w:sz w:val="24"/>
          <w:szCs w:val="24"/>
        </w:rPr>
        <w:t>?  Please share</w:t>
      </w:r>
      <w:r w:rsidR="00BB77F4">
        <w:rPr>
          <w:b/>
          <w:sz w:val="24"/>
          <w:szCs w:val="24"/>
        </w:rPr>
        <w:t xml:space="preserve"> any</w:t>
      </w:r>
      <w:r w:rsidR="00EE68A1" w:rsidRPr="00A56C4A">
        <w:rPr>
          <w:b/>
          <w:sz w:val="24"/>
          <w:szCs w:val="24"/>
        </w:rPr>
        <w:t xml:space="preserve"> experiences</w:t>
      </w:r>
      <w:r w:rsidR="00BA093D">
        <w:rPr>
          <w:b/>
          <w:sz w:val="24"/>
          <w:szCs w:val="24"/>
        </w:rPr>
        <w:t xml:space="preserve"> or observations</w:t>
      </w:r>
      <w:r w:rsidR="00EE68A1" w:rsidRPr="00A56C4A">
        <w:rPr>
          <w:b/>
          <w:sz w:val="24"/>
          <w:szCs w:val="24"/>
        </w:rPr>
        <w:t xml:space="preserve"> you have had on these issues.</w:t>
      </w:r>
    </w:p>
    <w:p w:rsidR="00924F78" w:rsidRPr="003635CE" w:rsidRDefault="00ED134B">
      <w:pPr>
        <w:rPr>
          <w:sz w:val="24"/>
          <w:szCs w:val="24"/>
        </w:rPr>
      </w:pPr>
      <w:r w:rsidRPr="00ED134B">
        <w:rPr>
          <w:b/>
          <w:sz w:val="24"/>
          <w:szCs w:val="24"/>
        </w:rPr>
        <w:lastRenderedPageBreak/>
        <w:t>3</w:t>
      </w:r>
      <w:r w:rsidR="00B2081C" w:rsidRPr="003635CE">
        <w:rPr>
          <w:sz w:val="24"/>
          <w:szCs w:val="24"/>
        </w:rPr>
        <w:t xml:space="preserve">.  </w:t>
      </w:r>
      <w:r w:rsidR="00BA093D">
        <w:rPr>
          <w:sz w:val="24"/>
          <w:szCs w:val="24"/>
        </w:rPr>
        <w:t>Much of</w:t>
      </w:r>
      <w:r w:rsidR="00924F78" w:rsidRPr="003635CE">
        <w:rPr>
          <w:sz w:val="24"/>
          <w:szCs w:val="24"/>
        </w:rPr>
        <w:t xml:space="preserve"> the social services grant funding by Los Angeles County is distributed to nonprofits who perform work within specific SPAs, Supervisorial Districts or other regional districts.  But </w:t>
      </w:r>
      <w:r w:rsidR="00EE68A1">
        <w:rPr>
          <w:sz w:val="24"/>
          <w:szCs w:val="24"/>
        </w:rPr>
        <w:t>for API com</w:t>
      </w:r>
      <w:r>
        <w:rPr>
          <w:sz w:val="24"/>
          <w:szCs w:val="24"/>
        </w:rPr>
        <w:t>munities</w:t>
      </w:r>
      <w:r w:rsidR="00AB3094">
        <w:rPr>
          <w:sz w:val="24"/>
          <w:szCs w:val="24"/>
        </w:rPr>
        <w:t>,</w:t>
      </w:r>
      <w:r>
        <w:rPr>
          <w:sz w:val="24"/>
          <w:szCs w:val="24"/>
        </w:rPr>
        <w:t xml:space="preserve"> th</w:t>
      </w:r>
      <w:r w:rsidR="00BA093D">
        <w:rPr>
          <w:sz w:val="24"/>
          <w:szCs w:val="24"/>
        </w:rPr>
        <w:t>ere are problems with grants being confined to specific subdivisions within the County</w:t>
      </w:r>
      <w:r w:rsidR="00EE68A1">
        <w:rPr>
          <w:sz w:val="24"/>
          <w:szCs w:val="24"/>
        </w:rPr>
        <w:t>. Limited English Proficient APIs follow a pattern to going to trusted community providers who specialize in their</w:t>
      </w:r>
      <w:r>
        <w:rPr>
          <w:sz w:val="24"/>
          <w:szCs w:val="24"/>
        </w:rPr>
        <w:t xml:space="preserve"> specific</w:t>
      </w:r>
      <w:r w:rsidR="00EE68A1">
        <w:rPr>
          <w:sz w:val="24"/>
          <w:szCs w:val="24"/>
        </w:rPr>
        <w:t xml:space="preserve"> culture and language, and which are</w:t>
      </w:r>
      <w:r>
        <w:rPr>
          <w:sz w:val="24"/>
          <w:szCs w:val="24"/>
        </w:rPr>
        <w:t xml:space="preserve"> often</w:t>
      </w:r>
      <w:r w:rsidR="00EE68A1">
        <w:rPr>
          <w:sz w:val="24"/>
          <w:szCs w:val="24"/>
        </w:rPr>
        <w:t xml:space="preserve"> located in their historic community enclaves of Chinatown, Filipinotown, Little Tokyo, Cambodia</w:t>
      </w:r>
      <w:r w:rsidR="00461902">
        <w:rPr>
          <w:sz w:val="24"/>
          <w:szCs w:val="24"/>
        </w:rPr>
        <w:t xml:space="preserve"> Town, Little India, etc</w:t>
      </w:r>
      <w:r w:rsidR="00924F78" w:rsidRPr="003635CE">
        <w:rPr>
          <w:sz w:val="24"/>
          <w:szCs w:val="24"/>
        </w:rPr>
        <w:t>.  Over the years</w:t>
      </w:r>
      <w:r w:rsidR="00461902">
        <w:rPr>
          <w:sz w:val="24"/>
          <w:szCs w:val="24"/>
        </w:rPr>
        <w:t>, A3PCON has worked with County Supervisors, DCFS and DMH</w:t>
      </w:r>
      <w:r>
        <w:rPr>
          <w:sz w:val="24"/>
          <w:szCs w:val="24"/>
        </w:rPr>
        <w:t xml:space="preserve"> to release</w:t>
      </w:r>
      <w:r w:rsidR="00461902">
        <w:rPr>
          <w:sz w:val="24"/>
          <w:szCs w:val="24"/>
        </w:rPr>
        <w:t xml:space="preserve"> </w:t>
      </w:r>
      <w:r w:rsidR="00924F78" w:rsidRPr="003635CE">
        <w:rPr>
          <w:sz w:val="24"/>
          <w:szCs w:val="24"/>
        </w:rPr>
        <w:t xml:space="preserve">County-wide API </w:t>
      </w:r>
      <w:r w:rsidR="00461902">
        <w:rPr>
          <w:sz w:val="24"/>
          <w:szCs w:val="24"/>
        </w:rPr>
        <w:t>RFPs/contracts that allow</w:t>
      </w:r>
      <w:r w:rsidR="00924F78" w:rsidRPr="003635CE">
        <w:rPr>
          <w:sz w:val="24"/>
          <w:szCs w:val="24"/>
        </w:rPr>
        <w:t xml:space="preserve"> API service providers to</w:t>
      </w:r>
      <w:r w:rsidR="00461902">
        <w:rPr>
          <w:sz w:val="24"/>
          <w:szCs w:val="24"/>
        </w:rPr>
        <w:t xml:space="preserve"> collaborate in a single</w:t>
      </w:r>
      <w:r>
        <w:rPr>
          <w:sz w:val="24"/>
          <w:szCs w:val="24"/>
        </w:rPr>
        <w:t xml:space="preserve"> umbrella grant</w:t>
      </w:r>
      <w:r w:rsidR="00461902">
        <w:rPr>
          <w:sz w:val="24"/>
          <w:szCs w:val="24"/>
        </w:rPr>
        <w:t xml:space="preserve"> </w:t>
      </w:r>
      <w:r w:rsidR="00924F78" w:rsidRPr="003635CE">
        <w:rPr>
          <w:sz w:val="24"/>
          <w:szCs w:val="24"/>
        </w:rPr>
        <w:t xml:space="preserve">to serve </w:t>
      </w:r>
      <w:r w:rsidR="00E21369" w:rsidRPr="003635CE">
        <w:rPr>
          <w:sz w:val="24"/>
          <w:szCs w:val="24"/>
        </w:rPr>
        <w:t>their respective communities throughout the County.</w:t>
      </w:r>
    </w:p>
    <w:p w:rsidR="00E21369" w:rsidRDefault="00E21369">
      <w:pPr>
        <w:rPr>
          <w:b/>
          <w:sz w:val="24"/>
          <w:szCs w:val="24"/>
        </w:rPr>
      </w:pPr>
      <w:r w:rsidRPr="00A56C4A">
        <w:rPr>
          <w:b/>
          <w:sz w:val="24"/>
          <w:szCs w:val="24"/>
        </w:rPr>
        <w:t xml:space="preserve">Do you support continuing and strengthening these practices in the County system? </w:t>
      </w:r>
      <w:bookmarkStart w:id="0" w:name="_GoBack"/>
      <w:bookmarkEnd w:id="0"/>
    </w:p>
    <w:p w:rsidR="00AB3094" w:rsidRPr="00ED134B" w:rsidRDefault="00AB3094">
      <w:pPr>
        <w:rPr>
          <w:b/>
          <w:sz w:val="24"/>
          <w:szCs w:val="24"/>
        </w:rPr>
      </w:pPr>
    </w:p>
    <w:p w:rsidR="00461902" w:rsidRDefault="00ED134B">
      <w:pPr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461902">
        <w:rPr>
          <w:sz w:val="24"/>
          <w:szCs w:val="24"/>
        </w:rPr>
        <w:t xml:space="preserve">.  </w:t>
      </w:r>
      <w:r w:rsidR="00842B88" w:rsidRPr="003635CE">
        <w:rPr>
          <w:sz w:val="24"/>
          <w:szCs w:val="24"/>
        </w:rPr>
        <w:t xml:space="preserve">APIs serving on the staffs of County Supervisors have played a valuable role in </w:t>
      </w:r>
      <w:r w:rsidR="00461902">
        <w:rPr>
          <w:sz w:val="24"/>
          <w:szCs w:val="24"/>
        </w:rPr>
        <w:t>keeping Supervisors</w:t>
      </w:r>
      <w:r w:rsidR="00842B88" w:rsidRPr="003635CE">
        <w:rPr>
          <w:sz w:val="24"/>
          <w:szCs w:val="24"/>
        </w:rPr>
        <w:t xml:space="preserve"> info</w:t>
      </w:r>
      <w:r w:rsidR="00461902">
        <w:rPr>
          <w:sz w:val="24"/>
          <w:szCs w:val="24"/>
        </w:rPr>
        <w:t>rmed on</w:t>
      </w:r>
      <w:r w:rsidR="00842B88" w:rsidRPr="003635CE">
        <w:rPr>
          <w:sz w:val="24"/>
          <w:szCs w:val="24"/>
        </w:rPr>
        <w:t xml:space="preserve"> API </w:t>
      </w:r>
      <w:r w:rsidR="00461902">
        <w:rPr>
          <w:sz w:val="24"/>
          <w:szCs w:val="24"/>
        </w:rPr>
        <w:t>community issues, a</w:t>
      </w:r>
      <w:r w:rsidR="00842B88" w:rsidRPr="003635CE">
        <w:rPr>
          <w:sz w:val="24"/>
          <w:szCs w:val="24"/>
        </w:rPr>
        <w:t>nd in</w:t>
      </w:r>
      <w:r>
        <w:rPr>
          <w:sz w:val="24"/>
          <w:szCs w:val="24"/>
        </w:rPr>
        <w:t xml:space="preserve"> bringing an API perspective on how County decisions can impact API communities.</w:t>
      </w:r>
      <w:r w:rsidR="00461902">
        <w:rPr>
          <w:sz w:val="24"/>
          <w:szCs w:val="24"/>
        </w:rPr>
        <w:t xml:space="preserve">  </w:t>
      </w:r>
      <w:r w:rsidR="00842B88" w:rsidRPr="003635CE">
        <w:rPr>
          <w:sz w:val="24"/>
          <w:szCs w:val="24"/>
        </w:rPr>
        <w:t xml:space="preserve"> </w:t>
      </w:r>
    </w:p>
    <w:p w:rsidR="00842B88" w:rsidRDefault="00ED1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Will you commit</w:t>
      </w:r>
      <w:r w:rsidR="00842B88" w:rsidRPr="00A56C4A">
        <w:rPr>
          <w:b/>
          <w:sz w:val="24"/>
          <w:szCs w:val="24"/>
        </w:rPr>
        <w:t xml:space="preserve"> to hiri</w:t>
      </w:r>
      <w:r w:rsidR="00BB77F4">
        <w:rPr>
          <w:b/>
          <w:sz w:val="24"/>
          <w:szCs w:val="24"/>
        </w:rPr>
        <w:t>ng APIs on your staff who are familiar with the</w:t>
      </w:r>
      <w:r w:rsidR="00842B88" w:rsidRPr="00A56C4A">
        <w:rPr>
          <w:b/>
          <w:sz w:val="24"/>
          <w:szCs w:val="24"/>
        </w:rPr>
        <w:t xml:space="preserve"> API communities?</w:t>
      </w:r>
    </w:p>
    <w:p w:rsidR="00BA093D" w:rsidRDefault="00BA093D">
      <w:pPr>
        <w:pBdr>
          <w:bottom w:val="single" w:sz="6" w:space="1" w:color="auto"/>
        </w:pBdr>
        <w:rPr>
          <w:b/>
          <w:sz w:val="24"/>
          <w:szCs w:val="24"/>
        </w:rPr>
      </w:pPr>
    </w:p>
    <w:p w:rsidR="00BA093D" w:rsidRDefault="00BA093D">
      <w:pPr>
        <w:rPr>
          <w:sz w:val="24"/>
          <w:szCs w:val="24"/>
        </w:rPr>
      </w:pPr>
      <w:r>
        <w:rPr>
          <w:sz w:val="24"/>
          <w:szCs w:val="24"/>
        </w:rPr>
        <w:t xml:space="preserve">Please send reply to Mark Masaoka, A3PCON Policy Director at </w:t>
      </w:r>
      <w:hyperlink r:id="rId6" w:history="1">
        <w:r w:rsidRPr="000E5C23">
          <w:rPr>
            <w:rStyle w:val="Hyperlink"/>
            <w:sz w:val="24"/>
            <w:szCs w:val="24"/>
          </w:rPr>
          <w:t>mmasaoka@A3PCON.org</w:t>
        </w:r>
      </w:hyperlink>
      <w:r>
        <w:rPr>
          <w:sz w:val="24"/>
          <w:szCs w:val="24"/>
        </w:rPr>
        <w:t>.</w:t>
      </w:r>
    </w:p>
    <w:p w:rsidR="00BA093D" w:rsidRDefault="008C43F4" w:rsidP="0041219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Asian Pacific Policy &amp; Planning </w:t>
      </w:r>
      <w:proofErr w:type="gramStart"/>
      <w:r>
        <w:rPr>
          <w:sz w:val="24"/>
          <w:szCs w:val="24"/>
        </w:rPr>
        <w:t>Council  (</w:t>
      </w:r>
      <w:proofErr w:type="gramEnd"/>
      <w:r>
        <w:rPr>
          <w:sz w:val="24"/>
          <w:szCs w:val="24"/>
        </w:rPr>
        <w:t>A3PCON)</w:t>
      </w:r>
    </w:p>
    <w:p w:rsidR="008C43F4" w:rsidRDefault="008C43F4" w:rsidP="0041219A">
      <w:pPr>
        <w:spacing w:after="0"/>
        <w:rPr>
          <w:sz w:val="24"/>
          <w:szCs w:val="24"/>
        </w:rPr>
      </w:pPr>
      <w:r>
        <w:rPr>
          <w:sz w:val="24"/>
          <w:szCs w:val="24"/>
        </w:rPr>
        <w:t>905 East 8</w:t>
      </w:r>
      <w:r w:rsidRPr="008C43F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</w:t>
      </w:r>
    </w:p>
    <w:p w:rsidR="008C43F4" w:rsidRDefault="008C43F4" w:rsidP="0041219A">
      <w:pPr>
        <w:spacing w:after="0"/>
        <w:rPr>
          <w:sz w:val="24"/>
          <w:szCs w:val="24"/>
        </w:rPr>
      </w:pPr>
      <w:r>
        <w:rPr>
          <w:sz w:val="24"/>
          <w:szCs w:val="24"/>
        </w:rPr>
        <w:t>Los Angeles, CA 90021</w:t>
      </w:r>
    </w:p>
    <w:p w:rsidR="008C43F4" w:rsidRDefault="008C43F4" w:rsidP="0041219A">
      <w:pPr>
        <w:spacing w:after="0"/>
        <w:rPr>
          <w:sz w:val="24"/>
          <w:szCs w:val="24"/>
        </w:rPr>
      </w:pPr>
      <w:r>
        <w:rPr>
          <w:sz w:val="24"/>
          <w:szCs w:val="24"/>
        </w:rPr>
        <w:t>Ph:  (213) 239-0300  Fax:  (213) 553-1822  Mark'</w:t>
      </w:r>
      <w:r w:rsidR="0041219A">
        <w:rPr>
          <w:sz w:val="24"/>
          <w:szCs w:val="24"/>
        </w:rPr>
        <w:t>s cell: (323) 356-6352</w:t>
      </w:r>
    </w:p>
    <w:p w:rsidR="008C43F4" w:rsidRPr="00BA093D" w:rsidRDefault="008C43F4" w:rsidP="0041219A">
      <w:pPr>
        <w:spacing w:after="0"/>
        <w:rPr>
          <w:sz w:val="24"/>
          <w:szCs w:val="24"/>
        </w:rPr>
      </w:pPr>
      <w:r>
        <w:rPr>
          <w:sz w:val="24"/>
          <w:szCs w:val="24"/>
        </w:rPr>
        <w:t>www.A3PCON.org</w:t>
      </w:r>
    </w:p>
    <w:p w:rsidR="00565656" w:rsidRDefault="00565656">
      <w:pPr>
        <w:rPr>
          <w:b/>
          <w:sz w:val="24"/>
          <w:szCs w:val="24"/>
        </w:rPr>
      </w:pPr>
    </w:p>
    <w:p w:rsidR="001E7219" w:rsidRDefault="001E7219">
      <w:pPr>
        <w:rPr>
          <w:b/>
          <w:sz w:val="24"/>
          <w:szCs w:val="24"/>
        </w:rPr>
      </w:pPr>
    </w:p>
    <w:p w:rsidR="00655A02" w:rsidRPr="00A56C4A" w:rsidRDefault="00655A02">
      <w:pPr>
        <w:rPr>
          <w:b/>
          <w:sz w:val="24"/>
          <w:szCs w:val="24"/>
        </w:rPr>
      </w:pPr>
    </w:p>
    <w:p w:rsidR="001E2BF1" w:rsidRPr="003635CE" w:rsidRDefault="001E2BF1">
      <w:pPr>
        <w:rPr>
          <w:sz w:val="24"/>
          <w:szCs w:val="24"/>
        </w:rPr>
      </w:pPr>
    </w:p>
    <w:sectPr w:rsidR="001E2BF1" w:rsidRPr="00363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4F1" w:rsidRDefault="009314F1" w:rsidP="00ED134B">
      <w:pPr>
        <w:spacing w:after="0" w:line="240" w:lineRule="auto"/>
      </w:pPr>
      <w:r>
        <w:separator/>
      </w:r>
    </w:p>
  </w:endnote>
  <w:endnote w:type="continuationSeparator" w:id="0">
    <w:p w:rsidR="009314F1" w:rsidRDefault="009314F1" w:rsidP="00ED1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4F1" w:rsidRDefault="009314F1" w:rsidP="00ED134B">
      <w:pPr>
        <w:spacing w:after="0" w:line="240" w:lineRule="auto"/>
      </w:pPr>
      <w:r>
        <w:separator/>
      </w:r>
    </w:p>
  </w:footnote>
  <w:footnote w:type="continuationSeparator" w:id="0">
    <w:p w:rsidR="009314F1" w:rsidRDefault="009314F1" w:rsidP="00ED13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F1"/>
    <w:rsid w:val="00035043"/>
    <w:rsid w:val="001E2BF1"/>
    <w:rsid w:val="001E7219"/>
    <w:rsid w:val="003635CE"/>
    <w:rsid w:val="00373FAC"/>
    <w:rsid w:val="0041219A"/>
    <w:rsid w:val="00461902"/>
    <w:rsid w:val="00565656"/>
    <w:rsid w:val="00566CE8"/>
    <w:rsid w:val="00655A02"/>
    <w:rsid w:val="00697246"/>
    <w:rsid w:val="006B6B3E"/>
    <w:rsid w:val="007A4F7B"/>
    <w:rsid w:val="008107A1"/>
    <w:rsid w:val="00842B88"/>
    <w:rsid w:val="008C43F4"/>
    <w:rsid w:val="00924F78"/>
    <w:rsid w:val="009314F1"/>
    <w:rsid w:val="00A04585"/>
    <w:rsid w:val="00A56C4A"/>
    <w:rsid w:val="00AB3094"/>
    <w:rsid w:val="00B2081C"/>
    <w:rsid w:val="00BA093D"/>
    <w:rsid w:val="00BA1382"/>
    <w:rsid w:val="00BB77F4"/>
    <w:rsid w:val="00BD5F86"/>
    <w:rsid w:val="00DF378C"/>
    <w:rsid w:val="00E16532"/>
    <w:rsid w:val="00E21369"/>
    <w:rsid w:val="00ED134B"/>
    <w:rsid w:val="00EE68A1"/>
    <w:rsid w:val="00F00D3E"/>
    <w:rsid w:val="00F820FC"/>
    <w:rsid w:val="00FA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EF72EB-62F3-45F9-8A01-F97A9E21C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34B"/>
  </w:style>
  <w:style w:type="paragraph" w:styleId="Footer">
    <w:name w:val="footer"/>
    <w:basedOn w:val="Normal"/>
    <w:link w:val="FooterChar"/>
    <w:uiPriority w:val="99"/>
    <w:unhideWhenUsed/>
    <w:rsid w:val="00ED1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34B"/>
  </w:style>
  <w:style w:type="character" w:styleId="Hyperlink">
    <w:name w:val="Hyperlink"/>
    <w:basedOn w:val="DefaultParagraphFont"/>
    <w:uiPriority w:val="99"/>
    <w:unhideWhenUsed/>
    <w:rsid w:val="00BA09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masaoka@A3PCON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masaoka</dc:creator>
  <cp:keywords/>
  <dc:description/>
  <cp:lastModifiedBy>mark masaoka</cp:lastModifiedBy>
  <cp:revision>2</cp:revision>
  <dcterms:created xsi:type="dcterms:W3CDTF">2016-05-16T10:54:00Z</dcterms:created>
  <dcterms:modified xsi:type="dcterms:W3CDTF">2016-05-16T10:54:00Z</dcterms:modified>
</cp:coreProperties>
</file>